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D80D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5</w:t>
      </w:r>
    </w:p>
    <w:p w14:paraId="0EF131EC">
      <w:pPr>
        <w:kinsoku w:val="0"/>
        <w:overflowPunct w:val="0"/>
        <w:autoSpaceDE w:val="0"/>
        <w:autoSpaceDN w:val="0"/>
        <w:adjustRightInd w:val="0"/>
        <w:spacing w:before="7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hint="eastAsia" w:ascii="方正小标宋简体" w:eastAsia="方正小标宋简体" w:cs="黑体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黑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黑体"/>
          <w:kern w:val="0"/>
          <w:sz w:val="36"/>
          <w:szCs w:val="36"/>
        </w:rPr>
        <w:t>年六合区中小学师生科技创新大赛申报汇总表</w:t>
      </w:r>
    </w:p>
    <w:p w14:paraId="2445A8D8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学校（盖章）：</w:t>
      </w:r>
    </w:p>
    <w:tbl>
      <w:tblPr>
        <w:tblStyle w:val="7"/>
        <w:tblW w:w="139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93"/>
        <w:gridCol w:w="725"/>
        <w:gridCol w:w="1062"/>
        <w:gridCol w:w="1345"/>
        <w:gridCol w:w="2036"/>
        <w:gridCol w:w="938"/>
        <w:gridCol w:w="1947"/>
        <w:gridCol w:w="1271"/>
        <w:gridCol w:w="1473"/>
        <w:gridCol w:w="1043"/>
      </w:tblGrid>
      <w:tr w14:paraId="7D11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52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F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作品项目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83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5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42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所在学校规范全称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1A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作者姓名</w:t>
            </w:r>
          </w:p>
          <w:p w14:paraId="2F5A57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（或活动小组名称）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58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所在年级</w:t>
            </w:r>
          </w:p>
        </w:tc>
        <w:tc>
          <w:tcPr>
            <w:tcW w:w="1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8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辅导老师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（教师作品此栏不填）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DE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A4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参赛作者身份证号码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7A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7155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4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0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E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1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A7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B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6F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CB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3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32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9B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DD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EC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4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B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8B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5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93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F5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72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D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CA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17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E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0D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3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69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85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2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DC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3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9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4F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94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E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C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F8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1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878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4F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98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C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D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E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DC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C6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3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C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E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D7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A3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47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9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6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59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6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A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D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B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6E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84D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A8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6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2A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5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2F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D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B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8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F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B7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B1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60DD882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填表说明：</w:t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ab/>
      </w:r>
    </w:p>
    <w:p w14:paraId="7BF4B42D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hint="eastAsia"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1.“项目”指青少年科技创新成果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（</w:t>
      </w:r>
      <w:r>
        <w:rPr>
          <w:rFonts w:hint="eastAsia" w:cs="黑体" w:asciiTheme="minorEastAsia" w:hAnsiTheme="minorEastAsia" w:eastAsiaTheme="minorEastAsia"/>
          <w:kern w:val="0"/>
          <w:sz w:val="24"/>
        </w:rPr>
        <w:t>发明创造、科学论文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）</w:t>
      </w:r>
      <w:r>
        <w:rPr>
          <w:rFonts w:hint="eastAsia" w:cs="黑体" w:asciiTheme="minorEastAsia" w:hAnsiTheme="minorEastAsia" w:eastAsiaTheme="minorEastAsia"/>
          <w:kern w:val="0"/>
          <w:sz w:val="24"/>
        </w:rPr>
        <w:t>、科教制作、科教方案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、</w:t>
      </w:r>
      <w:r>
        <w:rPr>
          <w:rFonts w:hint="eastAsia" w:cs="黑体" w:asciiTheme="minorEastAsia" w:hAnsiTheme="minorEastAsia" w:eastAsiaTheme="minorEastAsia"/>
          <w:kern w:val="0"/>
          <w:sz w:val="24"/>
          <w:lang w:val="en-US" w:eastAsia="zh-CN"/>
        </w:rPr>
        <w:t>青少年科技实践活动。</w:t>
      </w:r>
    </w:p>
    <w:p w14:paraId="7E6D300A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hint="default" w:cs="黑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2.“组别”指小学、初中、高中、教师；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“</w:t>
      </w:r>
      <w:r>
        <w:rPr>
          <w:rFonts w:hint="eastAsia" w:cs="黑体" w:asciiTheme="minorEastAsia" w:hAnsiTheme="minorEastAsia" w:eastAsiaTheme="minorEastAsia"/>
          <w:kern w:val="0"/>
          <w:sz w:val="24"/>
          <w:lang w:val="en-US" w:eastAsia="zh-CN"/>
        </w:rPr>
        <w:t>年级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”</w:t>
      </w:r>
      <w:r>
        <w:rPr>
          <w:rFonts w:hint="eastAsia" w:cs="黑体" w:asciiTheme="minorEastAsia" w:hAnsiTheme="minorEastAsia" w:eastAsiaTheme="minorEastAsia"/>
          <w:kern w:val="0"/>
          <w:sz w:val="24"/>
          <w:lang w:val="en-US" w:eastAsia="zh-CN"/>
        </w:rPr>
        <w:t>用一、二、三、</w:t>
      </w:r>
      <w:r>
        <w:rPr>
          <w:rFonts w:hint="default" w:ascii="Arial" w:hAnsi="Arial" w:cs="Arial" w:eastAsiaTheme="minorEastAsia"/>
          <w:kern w:val="0"/>
          <w:sz w:val="24"/>
          <w:lang w:val="en-US" w:eastAsia="zh-CN"/>
        </w:rPr>
        <w:t>…</w:t>
      </w:r>
      <w:r>
        <w:rPr>
          <w:rFonts w:hint="eastAsia" w:cs="黑体" w:asciiTheme="minorEastAsia" w:hAnsiTheme="minorEastAsia" w:eastAsiaTheme="minorEastAsia"/>
          <w:kern w:val="0"/>
          <w:sz w:val="24"/>
          <w:lang w:val="en-US" w:eastAsia="zh-CN"/>
        </w:rPr>
        <w:t>高一、高二</w:t>
      </w:r>
      <w:r>
        <w:rPr>
          <w:rFonts w:hint="default" w:ascii="Arial" w:hAnsi="Arial" w:cs="Arial" w:eastAsiaTheme="minorEastAsia"/>
          <w:kern w:val="0"/>
          <w:sz w:val="24"/>
          <w:lang w:val="en-US" w:eastAsia="zh-CN"/>
        </w:rPr>
        <w:t>…</w:t>
      </w:r>
      <w:r>
        <w:rPr>
          <w:rFonts w:hint="eastAsia" w:ascii="Arial" w:hAnsi="Arial" w:cs="Arial" w:eastAsiaTheme="minorEastAsia"/>
          <w:kern w:val="0"/>
          <w:sz w:val="24"/>
          <w:lang w:val="en-US" w:eastAsia="zh-CN"/>
        </w:rPr>
        <w:t>。</w:t>
      </w:r>
    </w:p>
    <w:p w14:paraId="244FC8B2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3.该表所有栏目请顶格输入，切勿留空格，以防分类汇总筛选时不能全部显示，造成漏项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。</w:t>
      </w:r>
    </w:p>
    <w:p w14:paraId="561C17E1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4.填写所在学校请务必使用规范化全称，获奖证书中学校名称将以该栏文字为准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（</w:t>
      </w:r>
      <w:r>
        <w:rPr>
          <w:rFonts w:hint="eastAsia" w:cs="黑体" w:asciiTheme="minorEastAsia" w:hAnsiTheme="minorEastAsia" w:eastAsiaTheme="minorEastAsia"/>
          <w:kern w:val="0"/>
          <w:sz w:val="24"/>
          <w:lang w:val="en-US" w:eastAsia="zh-CN"/>
        </w:rPr>
        <w:t>如南京市六合区冶山初级中学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）。</w:t>
      </w:r>
    </w:p>
    <w:p w14:paraId="27B6CA09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5.为提升荣誉证书的权威性，</w:t>
      </w:r>
      <w:r>
        <w:rPr>
          <w:rFonts w:hint="eastAsia" w:cs="黑体" w:asciiTheme="minorEastAsia" w:hAnsiTheme="minorEastAsia" w:eastAsiaTheme="minorEastAsia"/>
          <w:b/>
          <w:bCs/>
          <w:kern w:val="0"/>
          <w:sz w:val="24"/>
        </w:rPr>
        <w:t>请各校认真填报参赛师生的身份证信息，</w:t>
      </w:r>
      <w:r>
        <w:rPr>
          <w:rFonts w:hint="eastAsia" w:cs="黑体" w:asciiTheme="minorEastAsia" w:hAnsiTheme="minorEastAsia" w:eastAsiaTheme="minorEastAsia"/>
          <w:kern w:val="0"/>
          <w:sz w:val="24"/>
        </w:rPr>
        <w:t>便于后期制作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kern w:val="0"/>
          <w:sz w:val="24"/>
        </w:rPr>
        <w:t>电子证书。</w:t>
      </w:r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C24C7">
    <w:pPr>
      <w:pStyle w:val="5"/>
      <w:jc w:val="right"/>
      <w:rPr>
        <w:rFonts w:asciiTheme="minorEastAsia" w:hAnsiTheme="minorEastAsia" w:eastAsiaTheme="minor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1613927"/>
    </w:sdtPr>
    <w:sdtEndPr>
      <w:rPr>
        <w:rFonts w:asciiTheme="minorEastAsia" w:hAnsiTheme="minorEastAsia" w:eastAsiaTheme="minorEastAsia"/>
        <w:sz w:val="21"/>
        <w:szCs w:val="21"/>
        <w:lang w:val="zh-CN"/>
      </w:rPr>
    </w:sdtEndPr>
    <w:sdtContent>
      <w:p w14:paraId="7454A1E2">
        <w:pPr>
          <w:pStyle w:val="5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E1ZjI3Njg1ZDg3MGNiOTU3OTA5NGU2NzU1NDYifQ=="/>
  </w:docVars>
  <w:rsids>
    <w:rsidRoot w:val="002F70E8"/>
    <w:rsid w:val="00006C91"/>
    <w:rsid w:val="000131FC"/>
    <w:rsid w:val="00086436"/>
    <w:rsid w:val="000979F9"/>
    <w:rsid w:val="000C5A2A"/>
    <w:rsid w:val="000D2101"/>
    <w:rsid w:val="0010613D"/>
    <w:rsid w:val="001107BF"/>
    <w:rsid w:val="00140E31"/>
    <w:rsid w:val="00170439"/>
    <w:rsid w:val="0017785B"/>
    <w:rsid w:val="001B4BD4"/>
    <w:rsid w:val="001F0198"/>
    <w:rsid w:val="00224841"/>
    <w:rsid w:val="00235F8D"/>
    <w:rsid w:val="002970FD"/>
    <w:rsid w:val="002E14F2"/>
    <w:rsid w:val="002E44F5"/>
    <w:rsid w:val="002F70E8"/>
    <w:rsid w:val="002F71C2"/>
    <w:rsid w:val="00306E5C"/>
    <w:rsid w:val="00325F60"/>
    <w:rsid w:val="00374427"/>
    <w:rsid w:val="00397A90"/>
    <w:rsid w:val="003E163B"/>
    <w:rsid w:val="00412077"/>
    <w:rsid w:val="004158F7"/>
    <w:rsid w:val="004346A1"/>
    <w:rsid w:val="00486761"/>
    <w:rsid w:val="004A3B86"/>
    <w:rsid w:val="004B1950"/>
    <w:rsid w:val="004D0702"/>
    <w:rsid w:val="004D18B8"/>
    <w:rsid w:val="004D2419"/>
    <w:rsid w:val="004D4102"/>
    <w:rsid w:val="004D52C8"/>
    <w:rsid w:val="00506D51"/>
    <w:rsid w:val="00533D01"/>
    <w:rsid w:val="00553289"/>
    <w:rsid w:val="00561FBD"/>
    <w:rsid w:val="00586F19"/>
    <w:rsid w:val="005E4DD4"/>
    <w:rsid w:val="005F7F41"/>
    <w:rsid w:val="00603F2D"/>
    <w:rsid w:val="00605BAD"/>
    <w:rsid w:val="00614C8B"/>
    <w:rsid w:val="0063752F"/>
    <w:rsid w:val="00656799"/>
    <w:rsid w:val="006800D8"/>
    <w:rsid w:val="00691D57"/>
    <w:rsid w:val="006A4F99"/>
    <w:rsid w:val="006C40BF"/>
    <w:rsid w:val="00710B2B"/>
    <w:rsid w:val="007749D5"/>
    <w:rsid w:val="00780D06"/>
    <w:rsid w:val="00793D8B"/>
    <w:rsid w:val="007C20A4"/>
    <w:rsid w:val="007D1543"/>
    <w:rsid w:val="007E417D"/>
    <w:rsid w:val="007E57ED"/>
    <w:rsid w:val="007E60FC"/>
    <w:rsid w:val="00831732"/>
    <w:rsid w:val="00840036"/>
    <w:rsid w:val="00851CDC"/>
    <w:rsid w:val="008623BD"/>
    <w:rsid w:val="008729EF"/>
    <w:rsid w:val="008C442B"/>
    <w:rsid w:val="008F7417"/>
    <w:rsid w:val="009108CE"/>
    <w:rsid w:val="0096380F"/>
    <w:rsid w:val="00985B40"/>
    <w:rsid w:val="009A5719"/>
    <w:rsid w:val="009D4FF6"/>
    <w:rsid w:val="00A1370C"/>
    <w:rsid w:val="00A1583E"/>
    <w:rsid w:val="00A54B7E"/>
    <w:rsid w:val="00A57CAA"/>
    <w:rsid w:val="00A80765"/>
    <w:rsid w:val="00AC2A80"/>
    <w:rsid w:val="00AF2774"/>
    <w:rsid w:val="00B31748"/>
    <w:rsid w:val="00B31FEF"/>
    <w:rsid w:val="00B469FD"/>
    <w:rsid w:val="00B56BE9"/>
    <w:rsid w:val="00B832AE"/>
    <w:rsid w:val="00B935CA"/>
    <w:rsid w:val="00BB0425"/>
    <w:rsid w:val="00C0421F"/>
    <w:rsid w:val="00C34BDE"/>
    <w:rsid w:val="00C54CBF"/>
    <w:rsid w:val="00C91F0A"/>
    <w:rsid w:val="00CA74FB"/>
    <w:rsid w:val="00CC3857"/>
    <w:rsid w:val="00CC7049"/>
    <w:rsid w:val="00CC79BC"/>
    <w:rsid w:val="00CD4A49"/>
    <w:rsid w:val="00CF3852"/>
    <w:rsid w:val="00D632B2"/>
    <w:rsid w:val="00D71F6D"/>
    <w:rsid w:val="00D76F13"/>
    <w:rsid w:val="00D778E0"/>
    <w:rsid w:val="00DF339A"/>
    <w:rsid w:val="00E137A7"/>
    <w:rsid w:val="00E50D3E"/>
    <w:rsid w:val="00E67059"/>
    <w:rsid w:val="00F44DF5"/>
    <w:rsid w:val="00F63213"/>
    <w:rsid w:val="00F8738A"/>
    <w:rsid w:val="00FA5198"/>
    <w:rsid w:val="00FB3E75"/>
    <w:rsid w:val="24FF418B"/>
    <w:rsid w:val="2BA528E8"/>
    <w:rsid w:val="2D95384A"/>
    <w:rsid w:val="3342063C"/>
    <w:rsid w:val="35D06A32"/>
    <w:rsid w:val="3607649B"/>
    <w:rsid w:val="41324339"/>
    <w:rsid w:val="41B4616B"/>
    <w:rsid w:val="55FD3626"/>
    <w:rsid w:val="56DD68F3"/>
    <w:rsid w:val="63CE4FC4"/>
    <w:rsid w:val="6416273D"/>
    <w:rsid w:val="661F51D0"/>
    <w:rsid w:val="6D717909"/>
    <w:rsid w:val="72DA4127"/>
    <w:rsid w:val="759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adjustRightInd w:val="0"/>
      <w:ind w:left="11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9378-5CE3-44A6-AE2C-F008250BD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313</Words>
  <Characters>321</Characters>
  <Lines>3</Lines>
  <Paragraphs>1</Paragraphs>
  <TotalTime>1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2023-06-29T07:38:00Z</dcterms:created>
  <dc:creator>HP</dc:creator>
  <cp:lastModifiedBy>如意</cp:lastModifiedBy>
  <cp:lastPrinted>2020-07-03T03:05:00Z</cp:lastPrinted>
  <dcterms:modified xsi:type="dcterms:W3CDTF">2025-07-09T02:06:59Z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0E11A83B49AA4440AE352E9497BE8B9B_12</vt:lpwstr>
  </property>
  <property fmtid="{D5CDD505-2E9C-101B-9397-08002B2CF9AE}" pid="4" name="KSOTemplateDocerSaveRecord">
    <vt:lpwstr>eyJoZGlkIjoiYTkwYWE1ZjI3Njg1ZDg3MGNiOTU3OTA5NGU2NzU1NDYiLCJ1c2VySWQiOiIyNTg5NDE3MjgifQ==</vt:lpwstr>
  </property>
</Properties>
</file>